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rPr>
          <w:rFonts w:ascii="Century Gothic" w:cs="Century Gothic" w:eastAsia="Century Gothic" w:hAnsi="Century Gothic"/>
          <w:i w:val="0"/>
          <w:smallCaps w:val="0"/>
          <w:strike w:val="0"/>
          <w:color w:val="ff0000"/>
          <w:sz w:val="45.98999786376953"/>
          <w:szCs w:val="45.98999786376953"/>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45.98999786376953"/>
          <w:szCs w:val="45.98999786376953"/>
          <w:u w:val="none"/>
          <w:shd w:fill="auto" w:val="clear"/>
          <w:vertAlign w:val="baseline"/>
          <w:rtl w:val="0"/>
        </w:rPr>
        <w:t xml:space="preserve">PATT MEETING AGENDA</w:t>
      </w:r>
      <w:r w:rsidDel="00000000" w:rsidR="00000000" w:rsidRPr="00000000">
        <w:rPr>
          <w:rFonts w:ascii="Century Gothic" w:cs="Century Gothic" w:eastAsia="Century Gothic" w:hAnsi="Century Gothic"/>
          <w:i w:val="0"/>
          <w:smallCaps w:val="0"/>
          <w:strike w:val="0"/>
          <w:color w:val="ff0000"/>
          <w:sz w:val="45.98999786376953"/>
          <w:szCs w:val="45.98999786376953"/>
          <w:u w:val="none"/>
          <w:shd w:fill="auto" w:val="clear"/>
          <w:vertAlign w:val="baseline"/>
          <w:rtl w:val="0"/>
        </w:rPr>
        <w:tab/>
        <w:tab/>
      </w:r>
      <w:r w:rsidDel="00000000" w:rsidR="00000000" w:rsidRPr="00000000">
        <w:rPr>
          <w:rFonts w:ascii="Century Gothic" w:cs="Century Gothic" w:eastAsia="Century Gothic" w:hAnsi="Century Gothic"/>
          <w:color w:val="ff0000"/>
          <w:sz w:val="45.98999786376953"/>
          <w:szCs w:val="45.98999786376953"/>
          <w:rtl w:val="0"/>
        </w:rPr>
        <w:t xml:space="preserve"> </w:t>
      </w:r>
      <w:r w:rsidDel="00000000" w:rsidR="00000000" w:rsidRPr="00000000">
        <w:rPr>
          <w:rFonts w:ascii="Century Gothic" w:cs="Century Gothic" w:eastAsia="Century Gothic" w:hAnsi="Century Gothic"/>
          <w:i w:val="0"/>
          <w:smallCaps w:val="0"/>
          <w:strike w:val="0"/>
          <w:color w:val="ff0000"/>
          <w:sz w:val="45.98999786376953"/>
          <w:szCs w:val="45.98999786376953"/>
          <w:u w:val="none"/>
          <w:shd w:fill="auto" w:val="clear"/>
          <w:vertAlign w:val="baseline"/>
          <w:rtl w:val="0"/>
        </w:rPr>
        <w:tab/>
        <w:tab/>
        <w:t xml:space="preserve"> </w:t>
      </w:r>
      <w:r w:rsidDel="00000000" w:rsidR="00000000" w:rsidRPr="00000000">
        <w:rPr>
          <w:rFonts w:ascii="Century Gothic" w:cs="Century Gothic" w:eastAsia="Century Gothic" w:hAnsi="Century Gothic"/>
          <w:color w:val="ff0000"/>
          <w:sz w:val="45.98999786376953"/>
          <w:szCs w:val="45.98999786376953"/>
        </w:rPr>
        <w:drawing>
          <wp:inline distB="19050" distT="19050" distL="19050" distR="19050">
            <wp:extent cx="1614488" cy="464777"/>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4488" cy="4647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9.02315139770508" w:lineRule="auto"/>
        <w:ind w:left="5490" w:right="0" w:hanging="5730"/>
        <w:jc w:val="right"/>
        <w:rPr>
          <w:rFonts w:ascii="Century Gothic" w:cs="Century Gothic" w:eastAsia="Century Gothic" w:hAnsi="Century Gothic"/>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i w:val="1"/>
          <w:color w:val="050505"/>
          <w:sz w:val="20"/>
          <w:szCs w:val="20"/>
          <w:rtl w:val="0"/>
        </w:rPr>
        <w:t xml:space="preserve">1/26 @ 7:00pm</w:t>
      </w:r>
      <w:r w:rsidDel="00000000" w:rsidR="00000000" w:rsidRPr="00000000">
        <w:rPr>
          <w:rFonts w:ascii="Century Gothic" w:cs="Century Gothic" w:eastAsia="Century Gothic" w:hAnsi="Century Gothic"/>
          <w:i w:val="1"/>
          <w:smallCaps w:val="0"/>
          <w:strike w:val="0"/>
          <w:color w:val="050505"/>
          <w:sz w:val="20"/>
          <w:szCs w:val="20"/>
          <w:u w:val="none"/>
          <w:shd w:fill="auto" w:val="clear"/>
          <w:vertAlign w:val="baseline"/>
          <w:rtl w:val="0"/>
        </w:rPr>
        <w:t xml:space="preserve">​| ​Location:​ </w:t>
      </w:r>
      <w:r w:rsidDel="00000000" w:rsidR="00000000" w:rsidRPr="00000000">
        <w:rPr>
          <w:rFonts w:ascii="Century Gothic" w:cs="Century Gothic" w:eastAsia="Century Gothic" w:hAnsi="Century Gothic"/>
          <w:i w:val="1"/>
          <w:color w:val="050505"/>
          <w:sz w:val="20"/>
          <w:szCs w:val="20"/>
          <w:rtl w:val="0"/>
        </w:rPr>
        <w:t xml:space="preserve">Zoom</w:t>
      </w:r>
      <w:r w:rsidDel="00000000" w:rsidR="00000000" w:rsidRPr="00000000">
        <w:rPr>
          <w:rFonts w:ascii="Century Gothic" w:cs="Century Gothic" w:eastAsia="Century Gothic" w:hAnsi="Century Gothic"/>
          <w:i w:val="0"/>
          <w:smallCaps w:val="0"/>
          <w:strike w:val="0"/>
          <w:color w:val="ff0000"/>
          <w:sz w:val="20"/>
          <w:szCs w:val="20"/>
          <w:u w:val="none"/>
          <w:shd w:fill="auto" w:val="clear"/>
          <w:vertAlign w:val="baseline"/>
          <w:rtl w:val="0"/>
        </w:rPr>
        <w:t xml:space="preserve"> </w:t>
      </w:r>
    </w:p>
    <w:tbl>
      <w:tblPr>
        <w:tblStyle w:val="Table1"/>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8310"/>
        <w:tblGridChange w:id="0">
          <w:tblGrid>
            <w:gridCol w:w="2505"/>
            <w:gridCol w:w="8310"/>
          </w:tblGrid>
        </w:tblGridChange>
      </w:tblGrid>
      <w:tr>
        <w:trPr>
          <w:cantSplit w:val="0"/>
          <w:trHeight w:val="17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50505"/>
                <w:sz w:val="20"/>
                <w:szCs w:val="20"/>
                <w:u w:val="none"/>
                <w:vertAlign w:val="baseline"/>
              </w:rPr>
            </w:pPr>
            <w:r w:rsidDel="00000000" w:rsidR="00000000" w:rsidRPr="00000000">
              <w:rPr>
                <w:rFonts w:ascii="Century Gothic" w:cs="Century Gothic" w:eastAsia="Century Gothic" w:hAnsi="Century Gothic"/>
                <w:b w:val="1"/>
                <w:color w:val="050505"/>
                <w:sz w:val="20"/>
                <w:szCs w:val="20"/>
                <w:rtl w:val="0"/>
              </w:rPr>
              <w:t xml:space="preserve"> </w:t>
            </w: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Meeting called by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entury Gothic" w:cs="Century Gothic" w:eastAsia="Century Gothic" w:hAnsi="Century Gothic"/>
                <w:i w:val="0"/>
                <w:smallCaps w:val="0"/>
                <w:strike w:val="0"/>
                <w:color w:val="050505"/>
                <w:sz w:val="20"/>
                <w:szCs w:val="20"/>
                <w:u w:val="none"/>
                <w:vertAlign w:val="baseline"/>
              </w:rPr>
            </w:pPr>
            <w:r w:rsidDel="00000000" w:rsidR="00000000" w:rsidRPr="00000000">
              <w:rPr>
                <w:rFonts w:ascii="Century Gothic" w:cs="Century Gothic" w:eastAsia="Century Gothic" w:hAnsi="Century Gothic"/>
                <w:i w:val="0"/>
                <w:smallCaps w:val="0"/>
                <w:strike w:val="0"/>
                <w:color w:val="050505"/>
                <w:sz w:val="20"/>
                <w:szCs w:val="20"/>
                <w:u w:val="none"/>
                <w:vertAlign w:val="baseline"/>
                <w:rtl w:val="0"/>
              </w:rPr>
              <w:t xml:space="preserve">WHECES PATT</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72.425537109375" w:line="240" w:lineRule="auto"/>
              <w:ind w:left="9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50505"/>
                <w:sz w:val="20"/>
                <w:szCs w:val="20"/>
                <w:u w:val="none"/>
                <w:vertAlign w:val="baseline"/>
                <w:rtl w:val="0"/>
              </w:rPr>
              <w:t xml:space="preserve">Type of meeting </w:t>
            </w:r>
            <w:r w:rsidDel="00000000" w:rsidR="00000000" w:rsidRPr="00000000">
              <w:rPr>
                <w:rFonts w:ascii="Century Gothic" w:cs="Century Gothic" w:eastAsia="Century Gothic" w:hAnsi="Century Gothic"/>
                <w:sz w:val="20"/>
                <w:szCs w:val="20"/>
                <w:rtl w:val="0"/>
              </w:rPr>
              <w:t xml:space="preserve">January</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PATT</w:t>
            </w:r>
            <w:r w:rsidDel="00000000" w:rsidR="00000000" w:rsidRPr="00000000">
              <w:rPr>
                <w:rFonts w:ascii="Century Gothic" w:cs="Century Gothic" w:eastAsia="Century Gothic" w:hAnsi="Century Gothic"/>
                <w:sz w:val="20"/>
                <w:szCs w:val="20"/>
                <w:rtl w:val="0"/>
              </w:rPr>
              <w:t xml:space="preserve">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240" w:lineRule="auto"/>
              <w:ind w:left="0" w:firstLine="0"/>
              <w:rPr>
                <w:rFonts w:ascii="Century Gothic" w:cs="Century Gothic" w:eastAsia="Century Gothic" w:hAnsi="Century Gothic"/>
                <w:color w:val="050505"/>
                <w:sz w:val="20"/>
                <w:szCs w:val="20"/>
              </w:rPr>
            </w:pPr>
            <w:r w:rsidDel="00000000" w:rsidR="00000000" w:rsidRPr="00000000">
              <w:rPr>
                <w:rFonts w:ascii="Century Gothic" w:cs="Century Gothic" w:eastAsia="Century Gothic" w:hAnsi="Century Gothic"/>
                <w:b w:val="1"/>
                <w:color w:val="050505"/>
                <w:sz w:val="20"/>
                <w:szCs w:val="20"/>
                <w:rtl w:val="0"/>
              </w:rPr>
              <w:t xml:space="preserve">Board</w:t>
            </w:r>
            <w:r w:rsidDel="00000000" w:rsidR="00000000" w:rsidRPr="00000000">
              <w:rPr>
                <w:rtl w:val="0"/>
              </w:rPr>
            </w:r>
          </w:p>
          <w:p w:rsidR="00000000" w:rsidDel="00000000" w:rsidP="00000000" w:rsidRDefault="00000000" w:rsidRPr="00000000" w14:paraId="00000007">
            <w:pPr>
              <w:spacing w:after="100" w:before="100" w:line="240" w:lineRule="auto"/>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Gillian Brown, Amy Carter (Co-Presidents); Noelle Lovewell, Erin Foster (Co-Vice Presidents), Tatyana Bolotina (Treasurer- AP), Angela Saborio (Treasurer- AR), Stephanie Graham (Secretary), Principal Christina Desiderio, Bruce Wright (UTLA Rep.)</w:t>
            </w: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mallCaps w:val="0"/>
          <w:strike w:val="0"/>
          <w:sz w:val="16"/>
          <w:szCs w:val="16"/>
          <w:u w:val="none"/>
          <w:shd w:fill="auto" w:val="clear"/>
          <w:vertAlign w:val="baseline"/>
          <w:rtl w:val="0"/>
        </w:rPr>
        <w:t xml:space="preserve">Out of respect for everyone’s time, we request that you hold all questions until the end of the meeting so we can get through the agenda in the allotted time. Please see “details” on the bottom to learn how to get items added to a future agenda.</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11279296875" w:firstLine="0"/>
        <w:jc w:val="both"/>
        <w:rPr>
          <w:rFonts w:ascii="Century Gothic" w:cs="Century Gothic" w:eastAsia="Century Gothic" w:hAnsi="Century Gothic"/>
          <w:color w:val="c00000"/>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Welcome! - Gillian &amp; Amy</w:t>
        <w:tab/>
      </w:r>
    </w:p>
    <w:p w:rsidR="00000000" w:rsidDel="00000000" w:rsidP="00000000" w:rsidRDefault="00000000" w:rsidRPr="00000000" w14:paraId="0000000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hyperlink r:id="rId8">
        <w:r w:rsidDel="00000000" w:rsidR="00000000" w:rsidRPr="00000000">
          <w:rPr>
            <w:rFonts w:ascii="Century Gothic" w:cs="Century Gothic" w:eastAsia="Century Gothic" w:hAnsi="Century Gothic"/>
            <w:color w:val="1155cc"/>
            <w:sz w:val="20"/>
            <w:szCs w:val="20"/>
            <w:u w:val="single"/>
            <w:rtl w:val="0"/>
          </w:rPr>
          <w:t xml:space="preserve">Sign in here</w:t>
        </w:r>
      </w:hyperlink>
      <w:r w:rsidDel="00000000" w:rsidR="00000000" w:rsidRPr="00000000">
        <w:rPr>
          <w:rtl w:val="0"/>
        </w:rPr>
      </w:r>
    </w:p>
    <w:p w:rsidR="00000000" w:rsidDel="00000000" w:rsidP="00000000" w:rsidRDefault="00000000" w:rsidRPr="00000000" w14:paraId="0000000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78.11279296875"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Board Introductions</w:t>
      </w:r>
    </w:p>
    <w:p w:rsidR="00000000" w:rsidDel="00000000" w:rsidP="00000000" w:rsidRDefault="00000000" w:rsidRPr="00000000" w14:paraId="0000000D">
      <w:pPr>
        <w:numPr>
          <w:ilvl w:val="0"/>
          <w:numId w:val="2"/>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UTLA &amp; Governance Report - Mr. Wright</w:t>
      </w:r>
    </w:p>
    <w:p w:rsidR="00000000" w:rsidDel="00000000" w:rsidP="00000000" w:rsidRDefault="00000000" w:rsidRPr="00000000" w14:paraId="0000000E">
      <w:pPr>
        <w:numPr>
          <w:ilvl w:val="0"/>
          <w:numId w:val="2"/>
        </w:numPr>
        <w:spacing w:after="0" w:before="0" w:line="240" w:lineRule="auto"/>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Principal’s Report - Mrs. Desiderio</w:t>
      </w:r>
      <w:r w:rsidDel="00000000" w:rsidR="00000000" w:rsidRPr="00000000">
        <w:rPr>
          <w:rtl w:val="0"/>
        </w:rPr>
      </w:r>
    </w:p>
    <w:p w:rsidR="00000000" w:rsidDel="00000000" w:rsidP="00000000" w:rsidRDefault="00000000" w:rsidRPr="00000000" w14:paraId="0000000F">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Restaurant Nights - Gillian</w:t>
      </w:r>
    </w:p>
    <w:p w:rsidR="00000000" w:rsidDel="00000000" w:rsidP="00000000" w:rsidRDefault="00000000" w:rsidRPr="00000000" w14:paraId="00000010">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Healthy Greens Restaurant weekend 1/28 &amp; 1/29, 9a-4p for Mental Wellness Month</w:t>
      </w:r>
    </w:p>
    <w:p w:rsidR="00000000" w:rsidDel="00000000" w:rsidP="00000000" w:rsidRDefault="00000000" w:rsidRPr="00000000" w14:paraId="00000011">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Fishbone Seafood 2/22 11a-8p for Black History Month - new location by The Stand on Canoga</w:t>
      </w:r>
    </w:p>
    <w:p w:rsidR="00000000" w:rsidDel="00000000" w:rsidP="00000000" w:rsidRDefault="00000000" w:rsidRPr="00000000" w14:paraId="00000012">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Treasurer Update - Tanya &amp; Angela</w:t>
      </w:r>
      <w:r w:rsidDel="00000000" w:rsidR="00000000" w:rsidRPr="00000000">
        <w:rPr>
          <w:rtl w:val="0"/>
        </w:rPr>
      </w:r>
    </w:p>
    <w:p w:rsidR="00000000" w:rsidDel="00000000" w:rsidP="00000000" w:rsidRDefault="00000000" w:rsidRPr="00000000" w14:paraId="00000013">
      <w:pPr>
        <w:numPr>
          <w:ilvl w:val="0"/>
          <w:numId w:val="2"/>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Fund - Janette</w:t>
      </w:r>
      <w:r w:rsidDel="00000000" w:rsidR="00000000" w:rsidRPr="00000000">
        <w:rPr>
          <w:rtl w:val="0"/>
        </w:rPr>
      </w:r>
    </w:p>
    <w:p w:rsidR="00000000" w:rsidDel="00000000" w:rsidP="00000000" w:rsidRDefault="00000000" w:rsidRPr="00000000" w14:paraId="00000014">
      <w:pPr>
        <w:numPr>
          <w:ilvl w:val="1"/>
          <w:numId w:val="2"/>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Campaign is still going strong and donations are still needed! </w:t>
      </w:r>
      <w:r w:rsidDel="00000000" w:rsidR="00000000" w:rsidRPr="00000000">
        <w:rPr>
          <w:rtl w:val="0"/>
        </w:rPr>
      </w:r>
    </w:p>
    <w:p w:rsidR="00000000" w:rsidDel="00000000" w:rsidP="00000000" w:rsidRDefault="00000000" w:rsidRPr="00000000" w14:paraId="00000015">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Go to </w:t>
      </w:r>
      <w:hyperlink r:id="rId9">
        <w:r w:rsidDel="00000000" w:rsidR="00000000" w:rsidRPr="00000000">
          <w:rPr>
            <w:rFonts w:ascii="Century Gothic" w:cs="Century Gothic" w:eastAsia="Century Gothic" w:hAnsi="Century Gothic"/>
            <w:color w:val="1155cc"/>
            <w:sz w:val="20"/>
            <w:szCs w:val="20"/>
            <w:u w:val="single"/>
            <w:rtl w:val="0"/>
          </w:rPr>
          <w:t xml:space="preserve">https://www.mypatt.org/hero-campaign</w:t>
        </w:r>
      </w:hyperlink>
      <w:r w:rsidDel="00000000" w:rsidR="00000000" w:rsidRPr="00000000">
        <w:rPr>
          <w:rFonts w:ascii="Century Gothic" w:cs="Century Gothic" w:eastAsia="Century Gothic" w:hAnsi="Century Gothic"/>
          <w:sz w:val="20"/>
          <w:szCs w:val="20"/>
          <w:rtl w:val="0"/>
        </w:rPr>
        <w:t xml:space="preserve"> to donate and to see donation levels and reward info!</w:t>
      </w:r>
    </w:p>
    <w:p w:rsidR="00000000" w:rsidDel="00000000" w:rsidP="00000000" w:rsidRDefault="00000000" w:rsidRPr="00000000" w14:paraId="00000016">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HERO shirts are different from Spirit Wear and are encouraged to be worn every Friday for “HERO Fridays”</w:t>
      </w:r>
    </w:p>
    <w:p w:rsidR="00000000" w:rsidDel="00000000" w:rsidP="00000000" w:rsidRDefault="00000000" w:rsidRPr="00000000" w14:paraId="00000017">
      <w:pPr>
        <w:numPr>
          <w:ilvl w:val="0"/>
          <w:numId w:val="2"/>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5th Grade Team - Danielle, Marci, Tracy</w:t>
      </w:r>
    </w:p>
    <w:p w:rsidR="00000000" w:rsidDel="00000000" w:rsidP="00000000" w:rsidRDefault="00000000" w:rsidRPr="00000000" w14:paraId="00000018">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are still collecting donations if you haven’t made them for 5th grade.  Any amount is helpful as we move towards planning final 5th grade culmination activities</w:t>
      </w:r>
    </w:p>
    <w:p w:rsidR="00000000" w:rsidDel="00000000" w:rsidP="00000000" w:rsidRDefault="00000000" w:rsidRPr="00000000" w14:paraId="00000019">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TShirts have been received and we are coming up with an activity to distribute</w:t>
      </w:r>
    </w:p>
    <w:p w:rsidR="00000000" w:rsidDel="00000000" w:rsidP="00000000" w:rsidRDefault="00000000" w:rsidRPr="00000000" w14:paraId="0000001A">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look out for a parent survey with respect to 5g activities for the rest of the year</w:t>
      </w:r>
    </w:p>
    <w:p w:rsidR="00000000" w:rsidDel="00000000" w:rsidP="00000000" w:rsidRDefault="00000000" w:rsidRPr="00000000" w14:paraId="0000001B">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5th grade dedication pages as well as baby photos will be requested for the yearbook  in the coming weeks - please keep an eye out</w:t>
      </w:r>
    </w:p>
    <w:p w:rsidR="00000000" w:rsidDel="00000000" w:rsidP="00000000" w:rsidRDefault="00000000" w:rsidRPr="00000000" w14:paraId="0000001C">
      <w:pPr>
        <w:numPr>
          <w:ilvl w:val="1"/>
          <w:numId w:val="2"/>
        </w:numPr>
        <w:spacing w:after="0" w:before="0"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 are still looking for parent volunteers to help coordinate 5th grade activities - any interest, please email me wheces2023@gmail.com</w:t>
      </w:r>
      <w:r w:rsidDel="00000000" w:rsidR="00000000" w:rsidRPr="00000000">
        <w:rPr>
          <w:rtl w:val="0"/>
        </w:rPr>
      </w:r>
    </w:p>
    <w:p w:rsidR="00000000" w:rsidDel="00000000" w:rsidP="00000000" w:rsidRDefault="00000000" w:rsidRPr="00000000" w14:paraId="0000001D">
      <w:pPr>
        <w:numPr>
          <w:ilvl w:val="0"/>
          <w:numId w:val="2"/>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Thank you to our co-VP Erin for chairing the Winter Show decorating committee! It looked amazing!</w:t>
      </w:r>
      <w:r w:rsidDel="00000000" w:rsidR="00000000" w:rsidRPr="00000000">
        <w:rPr>
          <w:rtl w:val="0"/>
        </w:rPr>
      </w:r>
    </w:p>
    <w:p w:rsidR="00000000" w:rsidDel="00000000" w:rsidP="00000000" w:rsidRDefault="00000000" w:rsidRPr="00000000" w14:paraId="0000001E">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Effortless Fundraising - Kim</w:t>
      </w:r>
    </w:p>
    <w:p w:rsidR="00000000" w:rsidDel="00000000" w:rsidP="00000000" w:rsidRDefault="00000000" w:rsidRPr="00000000" w14:paraId="0000001F">
      <w:pPr>
        <w:numPr>
          <w:ilvl w:val="1"/>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Need help from Room Parents. Help your class sign up for these programs! Contact Kim Sumner via </w:t>
      </w:r>
      <w:hyperlink r:id="rId10">
        <w:r w:rsidDel="00000000" w:rsidR="00000000" w:rsidRPr="00000000">
          <w:rPr>
            <w:rFonts w:ascii="Century Gothic" w:cs="Century Gothic" w:eastAsia="Century Gothic" w:hAnsi="Century Gothic"/>
            <w:color w:val="1155cc"/>
            <w:sz w:val="20"/>
            <w:szCs w:val="20"/>
            <w:u w:val="single"/>
            <w:rtl w:val="0"/>
          </w:rPr>
          <w:t xml:space="preserve">whesboxtops@gmail.com</w:t>
        </w:r>
      </w:hyperlink>
      <w:r w:rsidDel="00000000" w:rsidR="00000000" w:rsidRPr="00000000">
        <w:rPr>
          <w:rFonts w:ascii="Century Gothic" w:cs="Century Gothic" w:eastAsia="Century Gothic" w:hAnsi="Century Gothic"/>
          <w:sz w:val="20"/>
          <w:szCs w:val="20"/>
          <w:rtl w:val="0"/>
        </w:rPr>
        <w:t xml:space="preserve"> with any questions or if you need help.</w:t>
      </w:r>
    </w:p>
    <w:p w:rsidR="00000000" w:rsidDel="00000000" w:rsidP="00000000" w:rsidRDefault="00000000" w:rsidRPr="00000000" w14:paraId="00000020">
      <w:pPr>
        <w:numPr>
          <w:ilvl w:val="1"/>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Boxtops for Education Winter Competition: Dec. 6 - March 19</w:t>
      </w:r>
      <w:r w:rsidDel="00000000" w:rsidR="00000000" w:rsidRPr="00000000">
        <w:rPr>
          <w:rtl w:val="0"/>
        </w:rPr>
      </w:r>
    </w:p>
    <w:p w:rsidR="00000000" w:rsidDel="00000000" w:rsidP="00000000" w:rsidRDefault="00000000" w:rsidRPr="00000000" w14:paraId="00000021">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LOTS of opportunities to earn </w:t>
      </w:r>
      <w:r w:rsidDel="00000000" w:rsidR="00000000" w:rsidRPr="00000000">
        <w:rPr>
          <w:rFonts w:ascii="Century Gothic" w:cs="Century Gothic" w:eastAsia="Century Gothic" w:hAnsi="Century Gothic"/>
          <w:sz w:val="20"/>
          <w:szCs w:val="20"/>
          <w:u w:val="single"/>
          <w:rtl w:val="0"/>
        </w:rPr>
        <w:t xml:space="preserve">Bonus Boxtops</w:t>
      </w:r>
      <w:r w:rsidDel="00000000" w:rsidR="00000000" w:rsidRPr="00000000">
        <w:rPr>
          <w:rFonts w:ascii="Century Gothic" w:cs="Century Gothic" w:eastAsia="Century Gothic" w:hAnsi="Century Gothic"/>
          <w:sz w:val="20"/>
          <w:szCs w:val="20"/>
          <w:rtl w:val="0"/>
        </w:rPr>
        <w:t xml:space="preserve">: Refer-a-Friend, Buy 3, Earn 30, etc.</w:t>
      </w:r>
    </w:p>
    <w:p w:rsidR="00000000" w:rsidDel="00000000" w:rsidP="00000000" w:rsidRDefault="00000000" w:rsidRPr="00000000" w14:paraId="00000022">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Download the Box Tops app with referral Code: MKVK0S8D, sign up to “Give Credit” to your teacher in the app and put your child’s name in the “Notes” at the bottom of the Leaderboard List, and scan those paper </w:t>
      </w:r>
      <w:r w:rsidDel="00000000" w:rsidR="00000000" w:rsidRPr="00000000">
        <w:rPr>
          <w:rFonts w:ascii="Century Gothic" w:cs="Century Gothic" w:eastAsia="Century Gothic" w:hAnsi="Century Gothic"/>
          <w:sz w:val="20"/>
          <w:szCs w:val="20"/>
          <w:u w:val="single"/>
          <w:rtl w:val="0"/>
        </w:rPr>
        <w:t xml:space="preserve">or digital</w:t>
      </w:r>
      <w:r w:rsidDel="00000000" w:rsidR="00000000" w:rsidRPr="00000000">
        <w:rPr>
          <w:rFonts w:ascii="Century Gothic" w:cs="Century Gothic" w:eastAsia="Century Gothic" w:hAnsi="Century Gothic"/>
          <w:sz w:val="20"/>
          <w:szCs w:val="20"/>
          <w:rtl w:val="0"/>
        </w:rPr>
        <w:t xml:space="preserve">  receipts within 14 days! Downloading the app isn’t enough to receive credit, you MUST SCAN a receipt with at least one Box Top product.</w:t>
      </w:r>
    </w:p>
    <w:p w:rsidR="00000000" w:rsidDel="00000000" w:rsidP="00000000" w:rsidRDefault="00000000" w:rsidRPr="00000000" w14:paraId="00000023">
      <w:pPr>
        <w:numPr>
          <w:ilvl w:val="2"/>
          <w:numId w:val="2"/>
        </w:numPr>
        <w:spacing w:line="240" w:lineRule="auto"/>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Winter Box Tops check was received in the amount of $169.70 with only about 10 families participating, but we could earn SO. MUCH. MORE! Ex. 300 families (half the school) x </w:t>
      </w:r>
      <w:r w:rsidDel="00000000" w:rsidR="00000000" w:rsidRPr="00000000">
        <w:rPr>
          <w:rFonts w:ascii="Century Gothic" w:cs="Century Gothic" w:eastAsia="Century Gothic" w:hAnsi="Century Gothic"/>
          <w:b w:val="1"/>
          <w:sz w:val="20"/>
          <w:szCs w:val="20"/>
          <w:u w:val="single"/>
          <w:rtl w:val="0"/>
        </w:rPr>
        <w:t xml:space="preserve">1 scan</w:t>
      </w:r>
      <w:r w:rsidDel="00000000" w:rsidR="00000000" w:rsidRPr="00000000">
        <w:rPr>
          <w:rFonts w:ascii="Century Gothic" w:cs="Century Gothic" w:eastAsia="Century Gothic" w:hAnsi="Century Gothic"/>
          <w:sz w:val="20"/>
          <w:szCs w:val="20"/>
          <w:rtl w:val="0"/>
        </w:rPr>
        <w:t xml:space="preserve"> of only </w:t>
      </w:r>
      <w:r w:rsidDel="00000000" w:rsidR="00000000" w:rsidRPr="00000000">
        <w:rPr>
          <w:rFonts w:ascii="Century Gothic" w:cs="Century Gothic" w:eastAsia="Century Gothic" w:hAnsi="Century Gothic"/>
          <w:b w:val="1"/>
          <w:sz w:val="20"/>
          <w:szCs w:val="20"/>
          <w:u w:val="single"/>
          <w:rtl w:val="0"/>
        </w:rPr>
        <w:t xml:space="preserve">3 items</w:t>
      </w:r>
      <w:r w:rsidDel="00000000" w:rsidR="00000000" w:rsidRPr="00000000">
        <w:rPr>
          <w:rFonts w:ascii="Century Gothic" w:cs="Century Gothic" w:eastAsia="Century Gothic" w:hAnsi="Century Gothic"/>
          <w:sz w:val="20"/>
          <w:szCs w:val="20"/>
          <w:rtl w:val="0"/>
        </w:rPr>
        <w:t xml:space="preserve"> at Target = </w:t>
      </w:r>
      <w:r w:rsidDel="00000000" w:rsidR="00000000" w:rsidRPr="00000000">
        <w:rPr>
          <w:rFonts w:ascii="Century Gothic" w:cs="Century Gothic" w:eastAsia="Century Gothic" w:hAnsi="Century Gothic"/>
          <w:b w:val="1"/>
          <w:sz w:val="20"/>
          <w:szCs w:val="20"/>
          <w:u w:val="single"/>
          <w:rtl w:val="0"/>
        </w:rPr>
        <w:t xml:space="preserve">$900</w:t>
      </w:r>
    </w:p>
    <w:p w:rsidR="00000000" w:rsidDel="00000000" w:rsidP="00000000" w:rsidRDefault="00000000" w:rsidRPr="00000000" w14:paraId="00000024">
      <w:pPr>
        <w:numPr>
          <w:ilvl w:val="1"/>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Ameci Cares About Our Schools Winter Competition:</w:t>
      </w:r>
      <w:r w:rsidDel="00000000" w:rsidR="00000000" w:rsidRPr="00000000">
        <w:rPr>
          <w:rFonts w:ascii="Century Gothic" w:cs="Century Gothic" w:eastAsia="Century Gothic" w:hAnsi="Century Gothic"/>
          <w:sz w:val="20"/>
          <w:szCs w:val="20"/>
          <w:u w:val="single"/>
          <w:rtl w:val="0"/>
        </w:rPr>
        <w:t xml:space="preserve"> Dec. 12 </w:t>
      </w:r>
      <w:r w:rsidDel="00000000" w:rsidR="00000000" w:rsidRPr="00000000">
        <w:rPr>
          <w:rFonts w:ascii="Century Gothic" w:cs="Century Gothic" w:eastAsia="Century Gothic" w:hAnsi="Century Gothic"/>
          <w:sz w:val="20"/>
          <w:szCs w:val="20"/>
          <w:u w:val="single"/>
          <w:rtl w:val="0"/>
        </w:rPr>
        <w:t xml:space="preserve"> – </w:t>
      </w:r>
      <w:r w:rsidDel="00000000" w:rsidR="00000000" w:rsidRPr="00000000">
        <w:rPr>
          <w:rFonts w:ascii="Century Gothic" w:cs="Century Gothic" w:eastAsia="Century Gothic" w:hAnsi="Century Gothic"/>
          <w:sz w:val="20"/>
          <w:szCs w:val="20"/>
          <w:u w:val="single"/>
          <w:rtl w:val="0"/>
        </w:rPr>
        <w:t xml:space="preserve">Friday, March 17</w:t>
      </w:r>
      <w:r w:rsidDel="00000000" w:rsidR="00000000" w:rsidRPr="00000000">
        <w:rPr>
          <w:rtl w:val="0"/>
        </w:rPr>
      </w:r>
    </w:p>
    <w:p w:rsidR="00000000" w:rsidDel="00000000" w:rsidP="00000000" w:rsidRDefault="00000000" w:rsidRPr="00000000" w14:paraId="00000025">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Order pizza from Ameci, cut out the “Ameci Cares about our Schools” cutout on the pizza box, put the teacher's name on the back, and send it to the office before March 17.</w:t>
      </w:r>
    </w:p>
    <w:p w:rsidR="00000000" w:rsidDel="00000000" w:rsidP="00000000" w:rsidRDefault="00000000" w:rsidRPr="00000000" w14:paraId="00000026">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Class with the most cutouts wins a prize (to be determined). The more cutouts, the bigger the prize!</w:t>
      </w:r>
    </w:p>
    <w:p w:rsidR="00000000" w:rsidDel="00000000" w:rsidP="00000000" w:rsidRDefault="00000000" w:rsidRPr="00000000" w14:paraId="00000027">
      <w:pPr>
        <w:numPr>
          <w:ilvl w:val="1"/>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Ralph’s Community Contribution Program</w:t>
      </w:r>
      <w:r w:rsidDel="00000000" w:rsidR="00000000" w:rsidRPr="00000000">
        <w:rPr>
          <w:rtl w:val="0"/>
        </w:rPr>
      </w:r>
    </w:p>
    <w:p w:rsidR="00000000" w:rsidDel="00000000" w:rsidP="00000000" w:rsidRDefault="00000000" w:rsidRPr="00000000" w14:paraId="00000028">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Checks were received on 12/20/22 in the amounts of $265.54 and $437.96, totaling $703.50! Way to shop WHECES!</w:t>
      </w:r>
    </w:p>
    <w:p w:rsidR="00000000" w:rsidDel="00000000" w:rsidP="00000000" w:rsidRDefault="00000000" w:rsidRPr="00000000" w14:paraId="00000029">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 in or create your Ralph’s Digital account.</w:t>
      </w:r>
    </w:p>
    <w:p w:rsidR="00000000" w:rsidDel="00000000" w:rsidP="00000000" w:rsidRDefault="00000000" w:rsidRPr="00000000" w14:paraId="0000002A">
      <w:pPr>
        <w:numPr>
          <w:ilvl w:val="2"/>
          <w:numId w:val="2"/>
        </w:numPr>
        <w:spacing w:line="240" w:lineRule="auto"/>
        <w:ind w:left="108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Click on "Kroger Community Rewards” at https://www.ralphs.com/i/community/community-contribution-program. Choose “Parents and Teachers Together WHECES" as your organization or use our school's NPO number: QS058.</w:t>
      </w:r>
    </w:p>
    <w:p w:rsidR="00000000" w:rsidDel="00000000" w:rsidP="00000000" w:rsidRDefault="00000000" w:rsidRPr="00000000" w14:paraId="0000002B">
      <w:pPr>
        <w:numPr>
          <w:ilvl w:val="0"/>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u w:val="single"/>
          <w:rtl w:val="0"/>
        </w:rPr>
        <w:t xml:space="preserve">AmazonSmile: Attention Amazon Shoppers!</w:t>
      </w:r>
      <w:r w:rsidDel="00000000" w:rsidR="00000000" w:rsidRPr="00000000">
        <w:rPr>
          <w:rtl w:val="0"/>
        </w:rPr>
      </w:r>
    </w:p>
    <w:p w:rsidR="00000000" w:rsidDel="00000000" w:rsidP="00000000" w:rsidRDefault="00000000" w:rsidRPr="00000000" w14:paraId="0000002C">
      <w:pPr>
        <w:numPr>
          <w:ilvl w:val="1"/>
          <w:numId w:val="2"/>
        </w:numPr>
        <w:spacing w:line="24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Program is ending as of February 20, so get those purchases in now!</w:t>
      </w:r>
    </w:p>
    <w:p w:rsidR="00000000" w:rsidDel="00000000" w:rsidP="00000000" w:rsidRDefault="00000000" w:rsidRPr="00000000" w14:paraId="0000002D">
      <w:pPr>
        <w:numPr>
          <w:ilvl w:val="1"/>
          <w:numId w:val="2"/>
        </w:numPr>
        <w:spacing w:line="240" w:lineRule="auto"/>
        <w:ind w:left="144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Previous amounts received from the program were $215.16 on 9/1/22 and $217.98 on 11/21/22.</w:t>
      </w:r>
    </w:p>
    <w:p w:rsidR="00000000" w:rsidDel="00000000" w:rsidP="00000000" w:rsidRDefault="00000000" w:rsidRPr="00000000" w14:paraId="0000002E">
      <w:pPr>
        <w:numPr>
          <w:ilvl w:val="0"/>
          <w:numId w:val="2"/>
        </w:numPr>
        <w:spacing w:after="0" w:before="0"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Beautification project on the hillside in front of school began over winter break! Retaining wall and bench in front of the Marquee look great. Thank you to Angela for coordinating! Plants coming Earth Day 2023.</w:t>
      </w:r>
    </w:p>
    <w:p w:rsidR="00000000" w:rsidDel="00000000" w:rsidP="00000000" w:rsidRDefault="00000000" w:rsidRPr="00000000" w14:paraId="0000002F">
      <w:pPr>
        <w:numPr>
          <w:ilvl w:val="1"/>
          <w:numId w:val="2"/>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Looking for volunteers to help find vendors to replace awnings on campus - project for next school year</w:t>
      </w:r>
    </w:p>
    <w:p w:rsidR="00000000" w:rsidDel="00000000" w:rsidP="00000000" w:rsidRDefault="00000000" w:rsidRPr="00000000" w14:paraId="00000030">
      <w:pPr>
        <w:numPr>
          <w:ilvl w:val="0"/>
          <w:numId w:val="2"/>
        </w:numPr>
        <w:spacing w:after="0" w:before="0" w:line="240" w:lineRule="auto"/>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Read a thon - Month of February - Sharon</w:t>
      </w:r>
    </w:p>
    <w:p w:rsidR="00000000" w:rsidDel="00000000" w:rsidP="00000000" w:rsidRDefault="00000000" w:rsidRPr="00000000" w14:paraId="00000031">
      <w:pPr>
        <w:numPr>
          <w:ilvl w:val="1"/>
          <w:numId w:val="2"/>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Need a few more volunteers for online moderating: </w:t>
      </w:r>
      <w:hyperlink r:id="rId11">
        <w:r w:rsidDel="00000000" w:rsidR="00000000" w:rsidRPr="00000000">
          <w:rPr>
            <w:rFonts w:ascii="Century Gothic" w:cs="Century Gothic" w:eastAsia="Century Gothic" w:hAnsi="Century Gothic"/>
            <w:color w:val="1155cc"/>
            <w:sz w:val="20"/>
            <w:szCs w:val="20"/>
            <w:u w:val="single"/>
            <w:rtl w:val="0"/>
          </w:rPr>
          <w:t xml:space="preserve">https://www.signupgenius.com/go/30e0d45afab2dabfa7-wheces#/</w:t>
        </w:r>
      </w:hyperlink>
      <w:r w:rsidDel="00000000" w:rsidR="00000000" w:rsidRPr="00000000">
        <w:rPr>
          <w:rtl w:val="0"/>
        </w:rPr>
      </w:r>
    </w:p>
    <w:p w:rsidR="00000000" w:rsidDel="00000000" w:rsidP="00000000" w:rsidRDefault="00000000" w:rsidRPr="00000000" w14:paraId="00000032">
      <w:pPr>
        <w:numPr>
          <w:ilvl w:val="1"/>
          <w:numId w:val="2"/>
        </w:numPr>
        <w:spacing w:after="0" w:before="0"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Watch your email for your child’s Read-A-Thon login on Feb 1!</w:t>
      </w:r>
    </w:p>
    <w:p w:rsidR="00000000" w:rsidDel="00000000" w:rsidP="00000000" w:rsidRDefault="00000000" w:rsidRPr="00000000" w14:paraId="00000033">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Scholastic Book Fair - second week of February - Melinda</w:t>
      </w:r>
    </w:p>
    <w:p w:rsidR="00000000" w:rsidDel="00000000" w:rsidP="00000000" w:rsidRDefault="00000000" w:rsidRPr="00000000" w14:paraId="00000034">
      <w:pPr>
        <w:numPr>
          <w:ilvl w:val="1"/>
          <w:numId w:val="2"/>
        </w:numPr>
        <w:spacing w:line="24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Need volunteers to help! Email us PATTofWHECES@gmail.com</w:t>
      </w:r>
    </w:p>
    <w:p w:rsidR="00000000" w:rsidDel="00000000" w:rsidP="00000000" w:rsidRDefault="00000000" w:rsidRPr="00000000" w14:paraId="00000035">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Parker Anderson Enrichment - new session begins Feb 13th - sign up now!</w:t>
      </w:r>
    </w:p>
    <w:p w:rsidR="00000000" w:rsidDel="00000000" w:rsidP="00000000" w:rsidRDefault="00000000" w:rsidRPr="00000000" w14:paraId="00000036">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Glow Dance - March 10th at AC Stelle - Lisa and Clara</w:t>
      </w:r>
    </w:p>
    <w:p w:rsidR="00000000" w:rsidDel="00000000" w:rsidP="00000000" w:rsidRDefault="00000000" w:rsidRPr="00000000" w14:paraId="00000037">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Venue reserved from 5:30-9:30pm at AC Stelle’s multi-purpose room </w:t>
      </w:r>
    </w:p>
    <w:p w:rsidR="00000000" w:rsidDel="00000000" w:rsidP="00000000" w:rsidRDefault="00000000" w:rsidRPr="00000000" w14:paraId="00000038">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DJ reservations confirmed</w:t>
      </w:r>
    </w:p>
    <w:p w:rsidR="00000000" w:rsidDel="00000000" w:rsidP="00000000" w:rsidRDefault="00000000" w:rsidRPr="00000000" w14:paraId="00000039">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Flyers should be ready for distribution via paper and digital at least 5 weeks before the event</w:t>
      </w:r>
    </w:p>
    <w:p w:rsidR="00000000" w:rsidDel="00000000" w:rsidP="00000000" w:rsidRDefault="00000000" w:rsidRPr="00000000" w14:paraId="0000003A">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Glow toys and prizes for sales at event</w:t>
      </w:r>
    </w:p>
    <w:p w:rsidR="00000000" w:rsidDel="00000000" w:rsidP="00000000" w:rsidRDefault="00000000" w:rsidRPr="00000000" w14:paraId="0000003B">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Need to decide if we want a photo booth </w:t>
      </w:r>
    </w:p>
    <w:p w:rsidR="00000000" w:rsidDel="00000000" w:rsidP="00000000" w:rsidRDefault="00000000" w:rsidRPr="00000000" w14:paraId="0000003C">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5th grade will sell food</w:t>
      </w:r>
    </w:p>
    <w:p w:rsidR="00000000" w:rsidDel="00000000" w:rsidP="00000000" w:rsidRDefault="00000000" w:rsidRPr="00000000" w14:paraId="0000003D">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Family Magic Night 3/24 - 5th grade will sell food</w:t>
      </w:r>
    </w:p>
    <w:p w:rsidR="00000000" w:rsidDel="00000000" w:rsidP="00000000" w:rsidRDefault="00000000" w:rsidRPr="00000000" w14:paraId="0000003E">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Movie Night? April or May? Need volunteers to help plan this.</w:t>
      </w:r>
    </w:p>
    <w:p w:rsidR="00000000" w:rsidDel="00000000" w:rsidP="00000000" w:rsidRDefault="00000000" w:rsidRPr="00000000" w14:paraId="0000003F">
      <w:pPr>
        <w:numPr>
          <w:ilvl w:val="0"/>
          <w:numId w:val="2"/>
        </w:numPr>
        <w:spacing w:line="240" w:lineRule="auto"/>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End of the Year Celebration (formerly Gala) on June 2nd at 7pm at Sagebrush Cantina</w:t>
      </w:r>
    </w:p>
    <w:p w:rsidR="00000000" w:rsidDel="00000000" w:rsidP="00000000" w:rsidRDefault="00000000" w:rsidRPr="00000000" w14:paraId="00000040">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Pre-sale tickets $50 until 3/31, then $65 for each ticket</w:t>
      </w:r>
    </w:p>
    <w:p w:rsidR="00000000" w:rsidDel="00000000" w:rsidP="00000000" w:rsidRDefault="00000000" w:rsidRPr="00000000" w14:paraId="00000041">
      <w:pPr>
        <w:numPr>
          <w:ilvl w:val="1"/>
          <w:numId w:val="2"/>
        </w:numPr>
        <w:spacing w:line="24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Raffle, photo booth, live music</w:t>
      </w:r>
    </w:p>
    <w:p w:rsidR="00000000" w:rsidDel="00000000" w:rsidP="00000000" w:rsidRDefault="00000000" w:rsidRPr="00000000" w14:paraId="00000042">
      <w:pPr>
        <w:spacing w:line="240" w:lineRule="auto"/>
        <w:ind w:left="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4">
      <w:pPr>
        <w:spacing w:after="0" w:before="0" w:line="240" w:lineRule="auto"/>
        <w:ind w:left="0" w:firstLine="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i w:val="0"/>
          <w:smallCaps w:val="0"/>
          <w:strike w:val="0"/>
          <w:color w:val="000000"/>
          <w:sz w:val="16"/>
          <w:szCs w:val="16"/>
          <w:u w:val="none"/>
          <w:shd w:fill="auto" w:val="clear"/>
          <w:vertAlign w:val="baseline"/>
          <w:rtl w:val="0"/>
        </w:rPr>
        <w:t xml:space="preserve">Closing Comments/Question</w:t>
      </w:r>
      <w:r w:rsidDel="00000000" w:rsidR="00000000" w:rsidRPr="00000000">
        <w:rPr>
          <w:rFonts w:ascii="Century Gothic" w:cs="Century Gothic" w:eastAsia="Century Gothic" w:hAnsi="Century Gothic"/>
          <w:sz w:val="16"/>
          <w:szCs w:val="16"/>
          <w:rtl w:val="0"/>
        </w:rPr>
        <w:t xml:space="preserve">s</w:t>
      </w:r>
    </w:p>
    <w:p w:rsidR="00000000" w:rsidDel="00000000" w:rsidP="00000000" w:rsidRDefault="00000000" w:rsidRPr="00000000" w14:paraId="00000045">
      <w:pPr>
        <w:numPr>
          <w:ilvl w:val="0"/>
          <w:numId w:val="1"/>
        </w:numPr>
        <w:spacing w:after="0" w:before="0" w:line="240" w:lineRule="auto"/>
        <w:ind w:left="720" w:hanging="360"/>
        <w:rPr>
          <w:rFonts w:ascii="Century Gothic" w:cs="Century Gothic" w:eastAsia="Century Gothic" w:hAnsi="Century Gothic"/>
          <w:sz w:val="16"/>
          <w:szCs w:val="16"/>
          <w:u w:val="none"/>
        </w:rPr>
      </w:pPr>
      <w:r w:rsidDel="00000000" w:rsidR="00000000" w:rsidRPr="00000000">
        <w:rPr>
          <w:rFonts w:ascii="Century Gothic" w:cs="Century Gothic" w:eastAsia="Century Gothic" w:hAnsi="Century Gothic"/>
          <w:sz w:val="16"/>
          <w:szCs w:val="16"/>
          <w:rtl w:val="0"/>
        </w:rPr>
        <w:t xml:space="preserve">Math Family Night on May 2 (WHECES providing funds)</w:t>
      </w:r>
    </w:p>
    <w:p w:rsidR="00000000" w:rsidDel="00000000" w:rsidP="00000000" w:rsidRDefault="00000000" w:rsidRPr="00000000" w14:paraId="00000046">
      <w:pPr>
        <w:numPr>
          <w:ilvl w:val="1"/>
          <w:numId w:val="1"/>
        </w:numPr>
        <w:spacing w:after="0" w:before="0" w:line="240" w:lineRule="auto"/>
        <w:ind w:left="1440" w:hanging="360"/>
        <w:rPr>
          <w:rFonts w:ascii="Century Gothic" w:cs="Century Gothic" w:eastAsia="Century Gothic" w:hAnsi="Century Gothic"/>
          <w:sz w:val="16"/>
          <w:szCs w:val="16"/>
          <w:u w:val="none"/>
        </w:rPr>
      </w:pPr>
      <w:r w:rsidDel="00000000" w:rsidR="00000000" w:rsidRPr="00000000">
        <w:rPr>
          <w:rFonts w:ascii="Century Gothic" w:cs="Century Gothic" w:eastAsia="Century Gothic" w:hAnsi="Century Gothic"/>
          <w:sz w:val="16"/>
          <w:szCs w:val="16"/>
          <w:rtl w:val="0"/>
        </w:rPr>
        <w:t xml:space="preserve">Movie night needs to be on different date than this</w:t>
      </w:r>
    </w:p>
    <w:p w:rsidR="00000000" w:rsidDel="00000000" w:rsidP="00000000" w:rsidRDefault="00000000" w:rsidRPr="00000000" w14:paraId="00000047">
      <w:pPr>
        <w:numPr>
          <w:ilvl w:val="0"/>
          <w:numId w:val="1"/>
        </w:numPr>
        <w:spacing w:after="0" w:before="0" w:line="240" w:lineRule="auto"/>
        <w:ind w:left="720" w:hanging="360"/>
        <w:rPr>
          <w:rFonts w:ascii="Century Gothic" w:cs="Century Gothic" w:eastAsia="Century Gothic" w:hAnsi="Century Gothic"/>
          <w:sz w:val="16"/>
          <w:szCs w:val="16"/>
          <w:u w:val="none"/>
        </w:rPr>
      </w:pPr>
      <w:r w:rsidDel="00000000" w:rsidR="00000000" w:rsidRPr="00000000">
        <w:rPr>
          <w:rFonts w:ascii="Century Gothic" w:cs="Century Gothic" w:eastAsia="Century Gothic" w:hAnsi="Century Gothic"/>
          <w:sz w:val="16"/>
          <w:szCs w:val="16"/>
          <w:rtl w:val="0"/>
        </w:rPr>
        <w:t xml:space="preserve">Glow Dance - What is the cost approx?</w:t>
      </w:r>
    </w:p>
    <w:p w:rsidR="00000000" w:rsidDel="00000000" w:rsidP="00000000" w:rsidRDefault="00000000" w:rsidRPr="00000000" w14:paraId="00000048">
      <w:pPr>
        <w:numPr>
          <w:ilvl w:val="0"/>
          <w:numId w:val="1"/>
        </w:numPr>
        <w:spacing w:after="0" w:before="0" w:line="240" w:lineRule="auto"/>
        <w:ind w:left="720" w:hanging="360"/>
        <w:rPr>
          <w:rFonts w:ascii="Century Gothic" w:cs="Century Gothic" w:eastAsia="Century Gothic" w:hAnsi="Century Gothic"/>
          <w:sz w:val="16"/>
          <w:szCs w:val="16"/>
          <w:u w:val="none"/>
        </w:rPr>
      </w:pPr>
      <w:r w:rsidDel="00000000" w:rsidR="00000000" w:rsidRPr="00000000">
        <w:rPr>
          <w:rFonts w:ascii="Century Gothic" w:cs="Century Gothic" w:eastAsia="Century Gothic" w:hAnsi="Century Gothic"/>
          <w:sz w:val="16"/>
          <w:szCs w:val="16"/>
          <w:rtl w:val="0"/>
        </w:rPr>
        <w:t xml:space="preserve">Movie Night - need to determine date</w:t>
      </w:r>
    </w:p>
    <w:p w:rsidR="00000000" w:rsidDel="00000000" w:rsidP="00000000" w:rsidRDefault="00000000" w:rsidRPr="00000000" w14:paraId="00000049">
      <w:pPr>
        <w:numPr>
          <w:ilvl w:val="0"/>
          <w:numId w:val="1"/>
        </w:numPr>
        <w:spacing w:after="0" w:before="0" w:line="240" w:lineRule="auto"/>
        <w:ind w:left="720" w:hanging="360"/>
        <w:rPr>
          <w:rFonts w:ascii="Century Gothic" w:cs="Century Gothic" w:eastAsia="Century Gothic" w:hAnsi="Century Gothic"/>
          <w:sz w:val="16"/>
          <w:szCs w:val="16"/>
          <w:u w:val="none"/>
        </w:rPr>
      </w:pPr>
      <w:r w:rsidDel="00000000" w:rsidR="00000000" w:rsidRPr="00000000">
        <w:rPr>
          <w:rFonts w:ascii="Century Gothic" w:cs="Century Gothic" w:eastAsia="Century Gothic" w:hAnsi="Century Gothic"/>
          <w:sz w:val="16"/>
          <w:szCs w:val="16"/>
          <w:rtl w:val="0"/>
        </w:rPr>
        <w:t xml:space="preserve">School Buses:</w:t>
      </w:r>
    </w:p>
    <w:p w:rsidR="00000000" w:rsidDel="00000000" w:rsidP="00000000" w:rsidRDefault="00000000" w:rsidRPr="00000000" w14:paraId="0000004A">
      <w:pPr>
        <w:numPr>
          <w:ilvl w:val="1"/>
          <w:numId w:val="1"/>
        </w:numPr>
        <w:spacing w:after="0" w:before="0" w:line="240" w:lineRule="auto"/>
        <w:ind w:left="1440" w:hanging="360"/>
        <w:rPr>
          <w:rFonts w:ascii="Century Gothic" w:cs="Century Gothic" w:eastAsia="Century Gothic" w:hAnsi="Century Gothic"/>
          <w:sz w:val="16"/>
          <w:szCs w:val="16"/>
          <w:u w:val="none"/>
        </w:rPr>
      </w:pPr>
      <w:r w:rsidDel="00000000" w:rsidR="00000000" w:rsidRPr="00000000">
        <w:rPr>
          <w:rtl w:val="0"/>
        </w:rPr>
      </w:r>
    </w:p>
    <w:p w:rsidR="00000000" w:rsidDel="00000000" w:rsidP="00000000" w:rsidRDefault="00000000" w:rsidRPr="00000000" w14:paraId="0000004B">
      <w:pPr>
        <w:spacing w:after="0" w:before="0" w:line="240" w:lineRule="auto"/>
        <w:ind w:left="0" w:firstLine="0"/>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C">
      <w:pPr>
        <w:pStyle w:val="Heading1"/>
        <w:keepNext w:val="0"/>
        <w:keepLines w:val="0"/>
        <w:pBdr>
          <w:top w:color="000000" w:space="2" w:sz="12" w:val="single"/>
          <w:left w:space="0" w:sz="0" w:val="nil"/>
          <w:bottom w:color="000000" w:space="2" w:sz="12" w:val="single"/>
          <w:right w:space="0" w:sz="0" w:val="nil"/>
          <w:between w:space="0" w:sz="0" w:val="nil"/>
        </w:pBdr>
        <w:spacing w:after="0" w:before="0" w:line="240" w:lineRule="auto"/>
        <w:rPr>
          <w:rFonts w:ascii="Century Gothic" w:cs="Century Gothic" w:eastAsia="Century Gothic" w:hAnsi="Century Gothic"/>
          <w:color w:val="050505"/>
          <w:sz w:val="16"/>
          <w:szCs w:val="16"/>
        </w:rPr>
      </w:pPr>
      <w:bookmarkStart w:colFirst="0" w:colLast="0" w:name="_heading=h.naw0a8ghj58f" w:id="0"/>
      <w:bookmarkEnd w:id="0"/>
      <w:r w:rsidDel="00000000" w:rsidR="00000000" w:rsidRPr="00000000">
        <w:rPr>
          <w:rFonts w:ascii="Century Gothic" w:cs="Century Gothic" w:eastAsia="Century Gothic" w:hAnsi="Century Gothic"/>
          <w:color w:val="050505"/>
          <w:sz w:val="16"/>
          <w:szCs w:val="16"/>
          <w:rtl w:val="0"/>
        </w:rPr>
        <w:t xml:space="preserve">Next Meeting</w:t>
        <w:tab/>
      </w:r>
      <w:r w:rsidDel="00000000" w:rsidR="00000000" w:rsidRPr="00000000">
        <w:rPr>
          <w:rFonts w:ascii="Century Gothic" w:cs="Century Gothic" w:eastAsia="Century Gothic" w:hAnsi="Century Gothic"/>
          <w:b w:val="0"/>
          <w:sz w:val="16"/>
          <w:szCs w:val="16"/>
          <w:rtl w:val="0"/>
        </w:rPr>
        <w:t xml:space="preserve">2/23/23 at 7pm, zoom</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496337890625" w:firstLine="0"/>
        <w:jc w:val="left"/>
        <w:rPr>
          <w:rFonts w:ascii="Century Gothic" w:cs="Century Gothic" w:eastAsia="Century Gothic" w:hAnsi="Century Gothic"/>
          <w:i w:val="1"/>
          <w:color w:val="050505"/>
          <w:sz w:val="16"/>
          <w:szCs w:val="16"/>
          <w:u w:val="none"/>
        </w:rPr>
      </w:pP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For any questions or topics you wish to discuss/address at a future PATT Board meeting, please send your requests to </w:t>
      </w:r>
      <w:r w:rsidDel="00000000" w:rsidR="00000000" w:rsidRPr="00000000">
        <w:rPr>
          <w:rFonts w:ascii="Century Gothic" w:cs="Century Gothic" w:eastAsia="Century Gothic" w:hAnsi="Century Gothic"/>
          <w:i w:val="1"/>
          <w:color w:val="050505"/>
          <w:sz w:val="16"/>
          <w:szCs w:val="16"/>
          <w:rtl w:val="0"/>
        </w:rPr>
        <w:t xml:space="preserve">PATTofWHECES@gmail.com</w:t>
      </w:r>
      <w:r w:rsidDel="00000000" w:rsidR="00000000" w:rsidRPr="00000000">
        <w:rPr>
          <w:rFonts w:ascii="Century Gothic" w:cs="Century Gothic" w:eastAsia="Century Gothic" w:hAnsi="Century Gothic"/>
          <w:i w:val="1"/>
          <w:smallCaps w:val="0"/>
          <w:strike w:val="0"/>
          <w:color w:val="050505"/>
          <w:sz w:val="16"/>
          <w:szCs w:val="16"/>
          <w:u w:val="none"/>
          <w:shd w:fill="auto" w:val="clear"/>
          <w:vertAlign w:val="baseline"/>
          <w:rtl w:val="0"/>
        </w:rPr>
        <w:t xml:space="preserve">. Email must be received eight (8) days prior to a scheduled PATT Board meeting for it to appear as an item on the Agenda. Please reference “PATT Meeting Suggestion Topic” in the subject line of your email.</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72.496337890625" w:firstLine="0"/>
        <w:jc w:val="left"/>
        <w:rPr>
          <w:rFonts w:ascii="Century Gothic" w:cs="Century Gothic" w:eastAsia="Century Gothic" w:hAnsi="Century Gothic"/>
          <w:i w:val="1"/>
          <w:color w:val="050505"/>
          <w:sz w:val="16"/>
          <w:szCs w:val="16"/>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496337890625" w:firstLine="0"/>
        <w:jc w:val="left"/>
        <w:rPr>
          <w:rFonts w:ascii="Century Gothic" w:cs="Century Gothic" w:eastAsia="Century Gothic" w:hAnsi="Century Gothic"/>
          <w:i w:val="1"/>
          <w:color w:val="050505"/>
          <w:sz w:val="16"/>
          <w:szCs w:val="16"/>
        </w:rPr>
      </w:pPr>
      <w:r w:rsidDel="00000000" w:rsidR="00000000" w:rsidRPr="00000000">
        <w:rPr>
          <w:rtl w:val="0"/>
        </w:rPr>
      </w:r>
    </w:p>
    <w:sectPr>
      <w:footerReference r:id="rId12" w:type="default"/>
      <w:pgSz w:h="15840" w:w="12240" w:orient="portrait"/>
      <w:pgMar w:bottom="288"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line="240" w:lineRule="auto"/>
      <w:ind w:left="0" w:firstLine="0"/>
      <w:rPr>
        <w:rFonts w:ascii="Century Gothic" w:cs="Century Gothic" w:eastAsia="Century Gothic" w:hAnsi="Century Gothic"/>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ignupgenius.com/go/30e0d45afab2dabfa7-wheces#/" TargetMode="External"/><Relationship Id="rId10" Type="http://schemas.openxmlformats.org/officeDocument/2006/relationships/hyperlink" Target="mailto:whesboxtops@gmail.com" TargetMode="External"/><Relationship Id="rId12" Type="http://schemas.openxmlformats.org/officeDocument/2006/relationships/footer" Target="footer1.xml"/><Relationship Id="rId9" Type="http://schemas.openxmlformats.org/officeDocument/2006/relationships/hyperlink" Target="https://www.mypatt.org/hero-campa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cya2HjD7Wsh4SaUyRgjWJiFRfVUpeBOPusUm49lCIZR9xZXw/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2W7Gc6g2dDGVJNcfH0vkr4iU5w==">AMUW2mUyMBBb/UFTUw0yF0hQucY+H7qTA5OYnWGFLUQcAHsEL2kLD68dvzSk1tvhrenPz5hFoNI1A+5J56ETvegx11SjwRxhQrDeANPw9qMBJFLSaIQs0i51CZrqiV0TzM/ItI7PU+BK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